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997019" w:rsidRDefault="002543DE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УТВЕРЖДАЮ</w:t>
      </w:r>
    </w:p>
    <w:p w:rsidR="00356910" w:rsidRPr="00997019" w:rsidRDefault="002543DE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B438AF" w:rsidRPr="00997019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997019">
        <w:rPr>
          <w:rFonts w:ascii="Times New Roman" w:hAnsi="Times New Roman" w:cs="Times New Roman"/>
          <w:sz w:val="26"/>
          <w:szCs w:val="26"/>
        </w:rPr>
        <w:br/>
      </w:r>
      <w:r w:rsidR="002E4142" w:rsidRPr="00997019">
        <w:rPr>
          <w:rFonts w:ascii="Times New Roman" w:hAnsi="Times New Roman" w:cs="Times New Roman"/>
          <w:sz w:val="26"/>
          <w:szCs w:val="26"/>
        </w:rPr>
        <w:t>И</w:t>
      </w:r>
      <w:r w:rsidRPr="00997019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B438AF" w:rsidRPr="00997019">
        <w:rPr>
          <w:rFonts w:ascii="Times New Roman" w:hAnsi="Times New Roman" w:cs="Times New Roman"/>
          <w:sz w:val="26"/>
          <w:szCs w:val="26"/>
        </w:rPr>
        <w:t>№ </w:t>
      </w:r>
      <w:r w:rsidR="00356910" w:rsidRPr="00997019">
        <w:rPr>
          <w:rFonts w:ascii="Times New Roman" w:hAnsi="Times New Roman" w:cs="Times New Roman"/>
          <w:sz w:val="26"/>
          <w:szCs w:val="26"/>
        </w:rPr>
        <w:t>25</w:t>
      </w:r>
    </w:p>
    <w:p w:rsidR="002543DE" w:rsidRPr="00997019" w:rsidRDefault="002543DE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по </w:t>
      </w:r>
      <w:r w:rsidR="00B438AF" w:rsidRPr="00997019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2543DE" w:rsidRPr="00997019" w:rsidRDefault="00FB6E9B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_____________</w:t>
      </w:r>
      <w:proofErr w:type="spellStart"/>
      <w:r w:rsidR="00356910" w:rsidRPr="00997019">
        <w:rPr>
          <w:rFonts w:ascii="Times New Roman" w:hAnsi="Times New Roman" w:cs="Times New Roman"/>
          <w:sz w:val="26"/>
          <w:szCs w:val="26"/>
        </w:rPr>
        <w:t>М.В.Филимонов</w:t>
      </w:r>
      <w:proofErr w:type="spellEnd"/>
    </w:p>
    <w:p w:rsidR="002543DE" w:rsidRPr="00997019" w:rsidRDefault="000026DC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от  «</w:t>
      </w:r>
      <w:r w:rsidR="00D04E3F">
        <w:rPr>
          <w:rFonts w:ascii="Times New Roman" w:hAnsi="Times New Roman" w:cs="Times New Roman"/>
          <w:sz w:val="26"/>
          <w:szCs w:val="26"/>
        </w:rPr>
        <w:t xml:space="preserve">         </w:t>
      </w:r>
      <w:r w:rsidR="00F415D9" w:rsidRPr="00997019">
        <w:rPr>
          <w:rFonts w:ascii="Times New Roman" w:hAnsi="Times New Roman" w:cs="Times New Roman"/>
          <w:sz w:val="26"/>
          <w:szCs w:val="26"/>
        </w:rPr>
        <w:t xml:space="preserve">»  </w:t>
      </w:r>
      <w:r w:rsidR="00D04E3F">
        <w:rPr>
          <w:rFonts w:ascii="Times New Roman" w:hAnsi="Times New Roman" w:cs="Times New Roman"/>
          <w:sz w:val="26"/>
          <w:szCs w:val="26"/>
        </w:rPr>
        <w:t>_______</w:t>
      </w:r>
      <w:r w:rsidR="00F415D9" w:rsidRPr="00997019">
        <w:rPr>
          <w:rFonts w:ascii="Times New Roman" w:hAnsi="Times New Roman" w:cs="Times New Roman"/>
          <w:sz w:val="26"/>
          <w:szCs w:val="26"/>
        </w:rPr>
        <w:t xml:space="preserve"> </w:t>
      </w:r>
      <w:r w:rsidR="000168D1" w:rsidRPr="00997019">
        <w:rPr>
          <w:rFonts w:ascii="Times New Roman" w:hAnsi="Times New Roman" w:cs="Times New Roman"/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sz w:val="26"/>
          <w:szCs w:val="26"/>
        </w:rPr>
        <w:t>202</w:t>
      </w:r>
      <w:r w:rsidR="00BD1CDE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  <w:r w:rsidR="000320C6" w:rsidRPr="00997019">
        <w:rPr>
          <w:rFonts w:ascii="Times New Roman" w:hAnsi="Times New Roman" w:cs="Times New Roman"/>
          <w:sz w:val="26"/>
          <w:szCs w:val="26"/>
        </w:rPr>
        <w:t xml:space="preserve"> </w:t>
      </w:r>
      <w:r w:rsidR="00ED27E4" w:rsidRPr="00997019">
        <w:rPr>
          <w:rFonts w:ascii="Times New Roman" w:hAnsi="Times New Roman" w:cs="Times New Roman"/>
          <w:sz w:val="26"/>
          <w:szCs w:val="26"/>
        </w:rPr>
        <w:t>года</w:t>
      </w:r>
    </w:p>
    <w:p w:rsidR="002543DE" w:rsidRPr="00997019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B1AB8" w:rsidRPr="00997019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4749F" w:rsidRPr="00997019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997019">
        <w:rPr>
          <w:rFonts w:ascii="Times New Roman" w:hAnsi="Times New Roman" w:cs="Times New Roman"/>
          <w:b/>
          <w:sz w:val="26"/>
          <w:szCs w:val="26"/>
        </w:rPr>
        <w:br/>
      </w:r>
      <w:r w:rsidR="00657EF6"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</w:t>
      </w:r>
      <w:r w:rsidR="00560985" w:rsidRPr="00997019">
        <w:rPr>
          <w:rFonts w:ascii="Times New Roman" w:hAnsi="Times New Roman" w:cs="Times New Roman"/>
          <w:b/>
          <w:sz w:val="26"/>
          <w:szCs w:val="26"/>
        </w:rPr>
        <w:t xml:space="preserve"> инспектора</w:t>
      </w:r>
      <w:r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92D3E" w:rsidRPr="00997019">
        <w:rPr>
          <w:rFonts w:ascii="Times New Roman" w:hAnsi="Times New Roman" w:cs="Times New Roman"/>
          <w:b/>
          <w:sz w:val="26"/>
          <w:szCs w:val="26"/>
        </w:rPr>
        <w:t>отдела работы с налогоплательщиками</w:t>
      </w:r>
    </w:p>
    <w:p w:rsidR="002543DE" w:rsidRPr="00997019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Межрайонной и</w:t>
      </w:r>
      <w:r w:rsidR="002543DE" w:rsidRPr="00997019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EA6ACA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92D3E" w:rsidRPr="00997019">
        <w:rPr>
          <w:rFonts w:ascii="Times New Roman" w:hAnsi="Times New Roman" w:cs="Times New Roman"/>
          <w:b/>
          <w:sz w:val="26"/>
          <w:szCs w:val="26"/>
        </w:rPr>
        <w:t>№ 25</w:t>
      </w:r>
      <w:r w:rsidRPr="00997019">
        <w:rPr>
          <w:rFonts w:ascii="Times New Roman" w:hAnsi="Times New Roman" w:cs="Times New Roman"/>
          <w:b/>
          <w:sz w:val="26"/>
          <w:szCs w:val="26"/>
        </w:rPr>
        <w:br/>
      </w:r>
      <w:r w:rsidR="002543DE" w:rsidRPr="00997019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997019">
        <w:rPr>
          <w:rFonts w:ascii="Times New Roman" w:hAnsi="Times New Roman" w:cs="Times New Roman"/>
          <w:b/>
          <w:sz w:val="26"/>
          <w:szCs w:val="26"/>
        </w:rPr>
        <w:t>Свердловской области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9701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997019" w:rsidRDefault="00AA5329" w:rsidP="00AA5329">
      <w:pPr>
        <w:pStyle w:val="ConsPlusNormal"/>
        <w:jc w:val="both"/>
        <w:rPr>
          <w:rStyle w:val="FontStyle35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1. Должность     федеральной     государственной     гражданской     службы  (далее - гражданская служба) </w:t>
      </w:r>
      <w:r w:rsidR="00657EF6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Pr="00997019">
        <w:rPr>
          <w:rFonts w:ascii="Times New Roman" w:hAnsi="Times New Roman" w:cs="Times New Roman"/>
          <w:sz w:val="26"/>
          <w:szCs w:val="26"/>
        </w:rPr>
        <w:t xml:space="preserve"> инспектора отдела работы с налогоплательщиками  относится к </w:t>
      </w:r>
      <w:r w:rsidR="00E344CB" w:rsidRPr="00997019">
        <w:rPr>
          <w:rFonts w:ascii="Times New Roman" w:hAnsi="Times New Roman" w:cs="Times New Roman"/>
          <w:sz w:val="26"/>
          <w:szCs w:val="26"/>
        </w:rPr>
        <w:t>старшей</w:t>
      </w:r>
      <w:r w:rsidRPr="00997019">
        <w:rPr>
          <w:rFonts w:ascii="Times New Roman" w:hAnsi="Times New Roman" w:cs="Times New Roman"/>
          <w:sz w:val="26"/>
          <w:szCs w:val="26"/>
        </w:rPr>
        <w:t xml:space="preserve"> группе   должностей гражданской службы категории </w:t>
      </w:r>
      <w:r w:rsidRPr="00997019">
        <w:rPr>
          <w:rStyle w:val="FontStyle35"/>
        </w:rPr>
        <w:t>«специалисты»</w:t>
      </w:r>
      <w:r w:rsidR="00E344CB" w:rsidRPr="00997019">
        <w:rPr>
          <w:rStyle w:val="FontStyle35"/>
        </w:rPr>
        <w:t>.</w:t>
      </w: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Регистрационны</w:t>
      </w:r>
      <w:r w:rsidR="00E344CB" w:rsidRPr="00997019">
        <w:rPr>
          <w:rFonts w:ascii="Times New Roman" w:hAnsi="Times New Roman" w:cs="Times New Roman"/>
          <w:sz w:val="26"/>
          <w:szCs w:val="26"/>
        </w:rPr>
        <w:t>й номер (код) должности  -11-3-4-09</w:t>
      </w:r>
      <w:r w:rsidR="00657EF6">
        <w:rPr>
          <w:rFonts w:ascii="Times New Roman" w:hAnsi="Times New Roman" w:cs="Times New Roman"/>
          <w:sz w:val="26"/>
          <w:szCs w:val="26"/>
        </w:rPr>
        <w:t>5</w:t>
      </w:r>
      <w:r w:rsidRPr="00997019">
        <w:rPr>
          <w:rFonts w:ascii="Times New Roman" w:hAnsi="Times New Roman" w:cs="Times New Roman"/>
          <w:sz w:val="26"/>
          <w:szCs w:val="26"/>
        </w:rPr>
        <w:t>.</w:t>
      </w:r>
    </w:p>
    <w:p w:rsidR="00E344CB" w:rsidRPr="00997019" w:rsidRDefault="00E344CB" w:rsidP="00E344CB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2.Область    профессиональной    служебной    деятельности </w:t>
      </w:r>
      <w:r w:rsidR="00657EF6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Pr="00997019">
        <w:rPr>
          <w:rFonts w:ascii="Times New Roman" w:hAnsi="Times New Roman" w:cs="Times New Roman"/>
          <w:sz w:val="26"/>
          <w:szCs w:val="26"/>
        </w:rPr>
        <w:t xml:space="preserve"> инспектора отдела работы с налогоплательщиками: «Регулирование налоговой деятельности», «Регулирования финансовой деятельности и финансовых рынков».</w:t>
      </w:r>
    </w:p>
    <w:p w:rsidR="00E344CB" w:rsidRPr="00997019" w:rsidRDefault="00E344CB" w:rsidP="00E344CB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3.Вид профессиональной служебной деятельности </w:t>
      </w:r>
      <w:r w:rsidR="00657EF6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Pr="00997019">
        <w:rPr>
          <w:rFonts w:ascii="Times New Roman" w:hAnsi="Times New Roman" w:cs="Times New Roman"/>
          <w:sz w:val="26"/>
          <w:szCs w:val="26"/>
        </w:rPr>
        <w:t xml:space="preserve"> инспектора отдела работы с налогоплательщиками: в области «Регулирование налоговой деятельности» в части регулирования в сфере разработки налоговых стандартов, оформления и декларирования»; в область «Регулирования финансовой деятельности и финансовых рынков» в части, относящейся  к сфере деятельности Федеральной налоговой службы.</w:t>
      </w:r>
    </w:p>
    <w:p w:rsidR="00AA5329" w:rsidRPr="00997019" w:rsidRDefault="00AA5329" w:rsidP="00E344CB">
      <w:pPr>
        <w:pStyle w:val="ConsPlusNormal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4.Назначение на должность и освобождение от должности</w:t>
      </w:r>
      <w:r w:rsidR="00657EF6">
        <w:rPr>
          <w:sz w:val="26"/>
          <w:szCs w:val="26"/>
        </w:rPr>
        <w:t xml:space="preserve">  с</w:t>
      </w:r>
      <w:r w:rsidR="00657EF6">
        <w:rPr>
          <w:rFonts w:ascii="Times New Roman" w:hAnsi="Times New Roman" w:cs="Times New Roman"/>
          <w:sz w:val="26"/>
          <w:szCs w:val="26"/>
        </w:rPr>
        <w:t>таршего государственного налогового</w:t>
      </w:r>
      <w:r w:rsidRPr="00997019">
        <w:rPr>
          <w:rFonts w:ascii="Times New Roman" w:hAnsi="Times New Roman" w:cs="Times New Roman"/>
          <w:sz w:val="26"/>
          <w:szCs w:val="26"/>
        </w:rPr>
        <w:t xml:space="preserve"> инспектора отдела работы с налогоплательщиками осуществляется начальником Межрайонной инспекции ФНС №25 по Свердловской области (далее-инспекция).</w:t>
      </w:r>
    </w:p>
    <w:p w:rsidR="00AA5329" w:rsidRPr="00997019" w:rsidRDefault="00AA5329" w:rsidP="00AA5329">
      <w:pPr>
        <w:pStyle w:val="ConsPlusNormal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Style w:val="FontStyle35"/>
        </w:rPr>
        <w:t>5.</w:t>
      </w:r>
      <w:r w:rsidR="00657EF6">
        <w:rPr>
          <w:rStyle w:val="FontStyle35"/>
        </w:rPr>
        <w:t xml:space="preserve">Старший государственный налоговый инспектор </w:t>
      </w:r>
      <w:r w:rsidRPr="00997019">
        <w:rPr>
          <w:rStyle w:val="FontStyle35"/>
        </w:rPr>
        <w:t>отдела работы с налогоплательщиками непосредственно подчиняется начальнику отдела работы с налогоплательщиками.</w:t>
      </w:r>
    </w:p>
    <w:p w:rsidR="00B96642" w:rsidRPr="00997019" w:rsidRDefault="00B96642" w:rsidP="00AA5329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97019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657EF6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Pr="00997019">
        <w:rPr>
          <w:rFonts w:ascii="Times New Roman" w:hAnsi="Times New Roman" w:cs="Times New Roman"/>
          <w:sz w:val="26"/>
          <w:szCs w:val="26"/>
        </w:rPr>
        <w:t xml:space="preserve"> инспектора устанавливаются следующие требования.</w:t>
      </w:r>
    </w:p>
    <w:p w:rsidR="00AA5329" w:rsidRPr="00997019" w:rsidRDefault="00AA5329" w:rsidP="00AA5329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 </w:t>
      </w:r>
      <w:r w:rsidRPr="00997019">
        <w:rPr>
          <w:rStyle w:val="FontStyle35"/>
        </w:rPr>
        <w:t xml:space="preserve">по специальности, направлению подготовки: 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«Государственное и муниципальное управление», «Экономика», «Фи</w:t>
      </w:r>
      <w:r w:rsidR="00987B26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нансы и кредит», «Менеджмент», «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Бухгалтерский учет</w:t>
      </w:r>
      <w:r w:rsidR="00987B26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«Анализ и аудит», «Экономика и </w:t>
      </w:r>
      <w:r w:rsidR="00987B26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бухгалтерский учет», «Государственный аудит», «Юриспруденция», «Правоведение», «Журналистика», «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Связи с обществе</w:t>
      </w:r>
      <w:r w:rsidR="00987B26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нностью»</w:t>
      </w:r>
      <w:r w:rsidR="003D5DFD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, Экономика и управление».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A5329" w:rsidRPr="00997019" w:rsidRDefault="00AA5329" w:rsidP="00AA5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6.2.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</w:t>
      </w:r>
      <w:r w:rsidRPr="00997019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997019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Pr="00997019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997019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987B26" w:rsidRPr="00997019">
        <w:rPr>
          <w:rFonts w:ascii="Times New Roman" w:eastAsia="Calibri" w:hAnsi="Times New Roman" w:cs="Times New Roman"/>
          <w:sz w:val="26"/>
          <w:szCs w:val="26"/>
        </w:rPr>
        <w:t xml:space="preserve"> от 27 мая 2003</w:t>
      </w:r>
      <w:r w:rsidRPr="00997019">
        <w:rPr>
          <w:rFonts w:ascii="Times New Roman" w:eastAsia="Calibri" w:hAnsi="Times New Roman" w:cs="Times New Roman"/>
          <w:sz w:val="26"/>
          <w:szCs w:val="26"/>
        </w:rPr>
        <w:t xml:space="preserve">г. № 58-ФЗ «О системе государственной службы Российской Федерации», Федерального </w:t>
      </w:r>
      <w:hyperlink r:id="rId9" w:history="1">
        <w:r w:rsidRPr="00997019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987B26" w:rsidRPr="00997019">
        <w:rPr>
          <w:rFonts w:ascii="Times New Roman" w:eastAsia="Calibri" w:hAnsi="Times New Roman" w:cs="Times New Roman"/>
          <w:sz w:val="26"/>
          <w:szCs w:val="26"/>
        </w:rPr>
        <w:t xml:space="preserve"> от 27 июля 2004</w:t>
      </w:r>
      <w:r w:rsidRPr="00997019">
        <w:rPr>
          <w:rFonts w:ascii="Times New Roman" w:eastAsia="Calibri" w:hAnsi="Times New Roman" w:cs="Times New Roman"/>
          <w:sz w:val="26"/>
          <w:szCs w:val="26"/>
        </w:rPr>
        <w:t xml:space="preserve">г. № 79-ФЗ «О государственной гражданской службе Российской Федерации», Федерального </w:t>
      </w:r>
      <w:hyperlink r:id="rId10" w:history="1">
        <w:r w:rsidRPr="00997019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987B26" w:rsidRPr="00997019">
        <w:rPr>
          <w:rFonts w:ascii="Times New Roman" w:eastAsia="Calibri" w:hAnsi="Times New Roman" w:cs="Times New Roman"/>
          <w:sz w:val="26"/>
          <w:szCs w:val="26"/>
        </w:rPr>
        <w:t xml:space="preserve"> от 25 декабря 2008</w:t>
      </w:r>
      <w:r w:rsidRPr="00997019">
        <w:rPr>
          <w:rFonts w:ascii="Times New Roman" w:eastAsia="Calibri" w:hAnsi="Times New Roman" w:cs="Times New Roman"/>
          <w:sz w:val="26"/>
          <w:szCs w:val="26"/>
        </w:rPr>
        <w:t>г. № 273-ФЗ «О противодействии коррупции»; знаний в области информационно-коммуникационных технологий</w:t>
      </w:r>
      <w:r w:rsidRPr="00997019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  <w:proofErr w:type="gramEnd"/>
    </w:p>
    <w:p w:rsidR="00AA5329" w:rsidRPr="00997019" w:rsidRDefault="00AA5329" w:rsidP="00AA532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6.3.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344CB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знаний.</w:t>
      </w:r>
    </w:p>
    <w:p w:rsidR="00AA5329" w:rsidRPr="00997019" w:rsidRDefault="00AA5329" w:rsidP="00AA5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6.3.1.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 сфере законодательства Российской Федерации: </w:t>
      </w:r>
    </w:p>
    <w:p w:rsidR="00AA5329" w:rsidRPr="00997019" w:rsidRDefault="000440C9" w:rsidP="000440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Налогового </w:t>
      </w:r>
      <w:hyperlink r:id="rId11" w:history="1">
        <w:proofErr w:type="gramStart"/>
        <w:r w:rsidRPr="000440C9">
          <w:rPr>
            <w:rFonts w:ascii="Times New Roman" w:eastAsia="Calibri" w:hAnsi="Times New Roman" w:cs="Times New Roman"/>
            <w:sz w:val="24"/>
            <w:szCs w:val="24"/>
          </w:rPr>
          <w:t>кодекс</w:t>
        </w:r>
        <w:proofErr w:type="gramEnd"/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а Российской Федерации; Бюджетного </w:t>
      </w:r>
      <w:hyperlink r:id="rId12" w:history="1">
        <w:r w:rsidRPr="000440C9">
          <w:rPr>
            <w:rFonts w:ascii="Times New Roman" w:eastAsia="Calibri" w:hAnsi="Times New Roman" w:cs="Times New Roman"/>
            <w:sz w:val="24"/>
            <w:szCs w:val="24"/>
          </w:rPr>
          <w:t>кодекс</w:t>
        </w:r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а Российской Федерации; Федерального </w:t>
      </w:r>
      <w:hyperlink r:id="rId13" w:history="1">
        <w:r w:rsidRPr="000440C9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4" w:history="1">
        <w:proofErr w:type="gramStart"/>
        <w:r w:rsidRPr="000440C9">
          <w:rPr>
            <w:rFonts w:ascii="Times New Roman" w:eastAsia="Calibri" w:hAnsi="Times New Roman" w:cs="Times New Roman"/>
            <w:sz w:val="24"/>
            <w:szCs w:val="24"/>
          </w:rPr>
          <w:t>закон</w:t>
        </w:r>
        <w:proofErr w:type="gramEnd"/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5" w:history="1">
        <w:r w:rsidRPr="000440C9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6" w:history="1">
        <w:r w:rsidRPr="000440C9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proofErr w:type="gramStart"/>
        <w:r w:rsidRPr="000440C9">
          <w:rPr>
            <w:rFonts w:ascii="Times New Roman" w:eastAsia="Calibri" w:hAnsi="Times New Roman" w:cs="Times New Roman"/>
            <w:sz w:val="24"/>
            <w:szCs w:val="24"/>
          </w:rPr>
          <w:t>Закон</w:t>
        </w:r>
        <w:proofErr w:type="gramEnd"/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Pr="000440C9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proofErr w:type="gramStart"/>
        <w:r w:rsidRPr="000440C9">
          <w:rPr>
            <w:rFonts w:ascii="Times New Roman" w:eastAsia="Calibri" w:hAnsi="Times New Roman" w:cs="Times New Roman"/>
            <w:sz w:val="24"/>
            <w:szCs w:val="24"/>
          </w:rPr>
          <w:t>Указ</w:t>
        </w:r>
        <w:proofErr w:type="gramEnd"/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r w:rsidRPr="000440C9">
          <w:rPr>
            <w:rFonts w:ascii="Times New Roman" w:eastAsia="Calibri" w:hAnsi="Times New Roman" w:cs="Times New Roman"/>
            <w:sz w:val="24"/>
            <w:szCs w:val="24"/>
          </w:rPr>
          <w:t>постановления</w:t>
        </w:r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0440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0440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440C9">
        <w:rPr>
          <w:rFonts w:ascii="Times New Roman" w:eastAsia="Times New Roman" w:hAnsi="Times New Roman" w:cs="Times New Roman"/>
          <w:sz w:val="24"/>
          <w:szCs w:val="24"/>
          <w:lang w:eastAsia="ru-RU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0440C9">
        <w:rPr>
          <w:rFonts w:ascii="Times New Roman" w:eastAsia="Calibri" w:hAnsi="Times New Roman" w:cs="Times New Roman"/>
          <w:sz w:val="24"/>
          <w:szCs w:val="24"/>
        </w:rPr>
        <w:t>».</w:t>
      </w:r>
      <w:r w:rsidR="003C52BC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proofErr w:type="gramEnd"/>
    </w:p>
    <w:p w:rsidR="00AA5329" w:rsidRPr="00997019" w:rsidRDefault="00657EF6" w:rsidP="000440C9">
      <w:pPr>
        <w:spacing w:after="0" w:line="240" w:lineRule="auto"/>
        <w:ind w:firstLine="709"/>
        <w:jc w:val="both"/>
        <w:rPr>
          <w:rStyle w:val="FontStyle35"/>
        </w:rPr>
      </w:pPr>
      <w:r>
        <w:rPr>
          <w:rStyle w:val="FontStyle35"/>
        </w:rPr>
        <w:t xml:space="preserve">Старший государственный налоговый инспектор </w:t>
      </w:r>
      <w:r w:rsidR="00AA5329" w:rsidRPr="00997019">
        <w:rPr>
          <w:rStyle w:val="FontStyle35"/>
        </w:rPr>
        <w:t>отдела работы с налогоплательщиками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44CB" w:rsidRPr="00997019" w:rsidRDefault="00AA5329" w:rsidP="00AA5329">
      <w:pPr>
        <w:spacing w:after="0" w:line="240" w:lineRule="auto"/>
        <w:jc w:val="both"/>
        <w:rPr>
          <w:rStyle w:val="FontStyle35"/>
        </w:rPr>
      </w:pPr>
      <w:r w:rsidRPr="00997019">
        <w:rPr>
          <w:rStyle w:val="FontStyle35"/>
        </w:rPr>
        <w:t>6.3.2.</w:t>
      </w:r>
      <w:r w:rsidRPr="00997019">
        <w:rPr>
          <w:rStyle w:val="FontStyle35"/>
        </w:rPr>
        <w:tab/>
      </w:r>
      <w:r w:rsidR="00E344CB" w:rsidRPr="00997019">
        <w:rPr>
          <w:rStyle w:val="FontStyle35"/>
        </w:rPr>
        <w:t>Иные профессиональные знания.</w:t>
      </w:r>
    </w:p>
    <w:p w:rsidR="00AA5329" w:rsidRPr="0099701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97019">
        <w:rPr>
          <w:rFonts w:ascii="Times New Roman" w:hAnsi="Times New Roman" w:cs="Times New Roman"/>
          <w:sz w:val="26"/>
          <w:szCs w:val="26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</w:t>
      </w:r>
      <w:r w:rsidRPr="00997019">
        <w:rPr>
          <w:rFonts w:ascii="Times New Roman" w:hAnsi="Times New Roman" w:cs="Times New Roman"/>
          <w:sz w:val="26"/>
          <w:szCs w:val="26"/>
        </w:rPr>
        <w:lastRenderedPageBreak/>
        <w:t>и налоговых агентов, полномочиях налоговых органов и их должностных</w:t>
      </w:r>
      <w:proofErr w:type="gramEnd"/>
      <w:r w:rsidRPr="0099701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97019">
        <w:rPr>
          <w:rFonts w:ascii="Times New Roman" w:hAnsi="Times New Roman" w:cs="Times New Roman"/>
          <w:sz w:val="26"/>
          <w:szCs w:val="26"/>
        </w:rPr>
        <w:t>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</w:t>
      </w:r>
      <w:r w:rsidR="00E344CB" w:rsidRPr="00997019">
        <w:rPr>
          <w:rFonts w:ascii="Times New Roman" w:hAnsi="Times New Roman" w:cs="Times New Roman"/>
          <w:sz w:val="26"/>
          <w:szCs w:val="26"/>
        </w:rPr>
        <w:t xml:space="preserve">рганизации взаимодействия с МФЦ;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органов. </w:t>
      </w:r>
      <w:proofErr w:type="gramEnd"/>
    </w:p>
    <w:p w:rsidR="00AA5329" w:rsidRPr="000440C9" w:rsidRDefault="00AA5329" w:rsidP="000440C9">
      <w:pPr>
        <w:pStyle w:val="ConsPlusNormal"/>
        <w:jc w:val="both"/>
        <w:rPr>
          <w:sz w:val="26"/>
          <w:szCs w:val="26"/>
        </w:rPr>
      </w:pPr>
      <w:r w:rsidRPr="00997019">
        <w:rPr>
          <w:rStyle w:val="FontStyle35"/>
        </w:rPr>
        <w:t>6.4.</w:t>
      </w:r>
      <w:r w:rsidR="00987B26" w:rsidRPr="00997019">
        <w:rPr>
          <w:rStyle w:val="FontStyle35"/>
        </w:rPr>
        <w:t xml:space="preserve"> </w:t>
      </w:r>
      <w:r w:rsidR="000440C9">
        <w:rPr>
          <w:rStyle w:val="FontStyle35"/>
        </w:rPr>
        <w:t xml:space="preserve">   </w:t>
      </w:r>
      <w:proofErr w:type="gramStart"/>
      <w:r w:rsidRPr="00997019">
        <w:rPr>
          <w:rStyle w:val="FontStyle35"/>
        </w:rPr>
        <w:t>Наличие функциональных знаний:</w:t>
      </w:r>
      <w:r w:rsidRPr="00997019">
        <w:rPr>
          <w:sz w:val="26"/>
          <w:szCs w:val="26"/>
        </w:rPr>
        <w:t xml:space="preserve"> </w:t>
      </w:r>
      <w:r w:rsidR="000440C9">
        <w:rPr>
          <w:sz w:val="26"/>
          <w:szCs w:val="26"/>
        </w:rPr>
        <w:t>п</w:t>
      </w:r>
      <w:r w:rsidRPr="00997019">
        <w:rPr>
          <w:rStyle w:val="FontStyle35"/>
        </w:rPr>
        <w:t>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</w:t>
      </w:r>
      <w:proofErr w:type="gramEnd"/>
      <w:r w:rsidRPr="00997019">
        <w:rPr>
          <w:rStyle w:val="FontStyle35"/>
        </w:rPr>
        <w:t xml:space="preserve"> стандарт предоставления 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органах.</w:t>
      </w: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Style w:val="FontStyle35"/>
        </w:rPr>
        <w:t>6.5.</w:t>
      </w:r>
      <w:r w:rsidR="000B4D49" w:rsidRPr="00997019">
        <w:rPr>
          <w:rStyle w:val="FontStyle35"/>
        </w:rPr>
        <w:t xml:space="preserve"> </w:t>
      </w:r>
      <w:r w:rsidRPr="00997019">
        <w:rPr>
          <w:rStyle w:val="FontStyle35"/>
        </w:rPr>
        <w:t>Наличие базовых умений:</w:t>
      </w:r>
      <w:r w:rsidRPr="00997019">
        <w:rPr>
          <w:sz w:val="26"/>
          <w:szCs w:val="26"/>
        </w:rPr>
        <w:t xml:space="preserve"> </w:t>
      </w:r>
      <w:r w:rsidRPr="00997019">
        <w:rPr>
          <w:rStyle w:val="FontStyle35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Style w:val="FontStyle35"/>
        </w:rPr>
        <w:t>6.6.</w:t>
      </w:r>
      <w:r w:rsidR="000B4D49" w:rsidRPr="00997019">
        <w:rPr>
          <w:rStyle w:val="FontStyle35"/>
        </w:rPr>
        <w:t xml:space="preserve"> </w:t>
      </w:r>
      <w:r w:rsidRPr="00997019">
        <w:rPr>
          <w:rStyle w:val="FontStyle35"/>
        </w:rPr>
        <w:t>Наличие профессиональных умений:</w:t>
      </w:r>
      <w:r w:rsidRPr="00997019">
        <w:rPr>
          <w:sz w:val="26"/>
          <w:szCs w:val="26"/>
        </w:rPr>
        <w:t xml:space="preserve"> </w:t>
      </w:r>
      <w:r w:rsidRPr="00997019">
        <w:rPr>
          <w:rStyle w:val="FontStyle35"/>
        </w:rPr>
        <w:t xml:space="preserve">проведение сверки расчетов по налогам, сборам, пеням, штрафам, процентам </w:t>
      </w:r>
      <w:r w:rsidR="00625FCC" w:rsidRPr="00997019">
        <w:rPr>
          <w:rStyle w:val="FontStyle35"/>
        </w:rPr>
        <w:t>совместно с налогоплательщиками; навык корректного и внимательного общения с налогоплательщиками, навык администрирования электронного сервиса «Онлайн-запись на прием в инспекцию», навык выполнения обязанностей администратора операционного зала.</w:t>
      </w:r>
    </w:p>
    <w:p w:rsidR="00AA5329" w:rsidRPr="00997019" w:rsidRDefault="00AA5329" w:rsidP="00B966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Style w:val="FontStyle35"/>
        </w:rPr>
        <w:t>6.7.</w:t>
      </w:r>
      <w:r w:rsidR="000B4D49" w:rsidRPr="00997019">
        <w:rPr>
          <w:rStyle w:val="FontStyle35"/>
        </w:rPr>
        <w:t xml:space="preserve"> </w:t>
      </w:r>
      <w:r w:rsidRPr="00997019">
        <w:rPr>
          <w:rStyle w:val="FontStyle35"/>
        </w:rPr>
        <w:t>Наличие функциональных умений:</w:t>
      </w:r>
      <w:r w:rsidRPr="00997019">
        <w:rPr>
          <w:sz w:val="26"/>
          <w:szCs w:val="26"/>
        </w:rPr>
        <w:t xml:space="preserve"> </w:t>
      </w:r>
      <w:r w:rsidRPr="00997019">
        <w:rPr>
          <w:rStyle w:val="FontStyle35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r w:rsidRPr="00997019">
        <w:rPr>
          <w:rFonts w:ascii="Times New Roman" w:hAnsi="Times New Roman" w:cs="Times New Roman"/>
          <w:sz w:val="26"/>
          <w:szCs w:val="26"/>
          <w:lang w:bidi="en-US"/>
        </w:rPr>
        <w:t xml:space="preserve"> проведение консультаций;</w:t>
      </w:r>
      <w:r w:rsidRPr="00997019">
        <w:rPr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sz w:val="26"/>
          <w:szCs w:val="26"/>
          <w:lang w:bidi="en-US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</w:t>
      </w:r>
      <w:r w:rsidR="00625FCC" w:rsidRPr="00997019">
        <w:rPr>
          <w:rFonts w:ascii="Times New Roman" w:hAnsi="Times New Roman" w:cs="Times New Roman"/>
          <w:sz w:val="26"/>
          <w:szCs w:val="26"/>
          <w:lang w:bidi="en-US"/>
        </w:rPr>
        <w:t>ств в социальных сетях и блогах.</w:t>
      </w:r>
      <w:r w:rsidR="00E344CB" w:rsidRPr="00997019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</w:p>
    <w:p w:rsidR="0069193E" w:rsidRPr="00997019" w:rsidRDefault="0069193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543DE" w:rsidRPr="0099701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657EF6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Pr="00997019">
        <w:rPr>
          <w:rFonts w:ascii="Times New Roman" w:hAnsi="Times New Roman" w:cs="Times New Roman"/>
          <w:sz w:val="26"/>
          <w:szCs w:val="26"/>
        </w:rPr>
        <w:t xml:space="preserve">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</w:t>
      </w:r>
      <w:r w:rsidR="00B96642" w:rsidRPr="00997019">
        <w:rPr>
          <w:rFonts w:ascii="Times New Roman" w:hAnsi="Times New Roman" w:cs="Times New Roman"/>
          <w:sz w:val="26"/>
          <w:szCs w:val="26"/>
        </w:rPr>
        <w:t>4 г. № 79-ФЗ «</w:t>
      </w:r>
      <w:r w:rsidRPr="00997019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B96642" w:rsidRPr="00997019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997019">
        <w:rPr>
          <w:rFonts w:ascii="Times New Roman" w:hAnsi="Times New Roman" w:cs="Times New Roman"/>
          <w:sz w:val="26"/>
          <w:szCs w:val="26"/>
        </w:rPr>
        <w:t>.</w:t>
      </w:r>
    </w:p>
    <w:p w:rsidR="00E344CB" w:rsidRPr="00997019" w:rsidRDefault="00E344CB" w:rsidP="00E344C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8. </w:t>
      </w:r>
      <w:r w:rsidRPr="00997019">
        <w:rPr>
          <w:rStyle w:val="FontStyle35"/>
        </w:rPr>
        <w:t xml:space="preserve">В целях реализации задач и функций, возложенных на инспекцию, </w:t>
      </w:r>
      <w:r w:rsidR="00657EF6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Pr="00997019">
        <w:rPr>
          <w:rFonts w:ascii="Times New Roman" w:hAnsi="Times New Roman" w:cs="Times New Roman"/>
          <w:sz w:val="26"/>
          <w:szCs w:val="26"/>
        </w:rPr>
        <w:t xml:space="preserve"> инспектор отдела работы с налогоплательщиками: </w:t>
      </w:r>
    </w:p>
    <w:p w:rsidR="00E344CB" w:rsidRPr="0099701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требования к служебному поведению гражданских служащих; </w:t>
      </w:r>
    </w:p>
    <w:p w:rsidR="00E344CB" w:rsidRPr="0099701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E344CB" w:rsidRPr="0099701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правила делового этикета; выполняет правила и нормы охраны труда, техники безопасности и противопожарной защиты;</w:t>
      </w:r>
    </w:p>
    <w:p w:rsidR="00931AAA" w:rsidRPr="0099701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в пределах своей компетенции права и обязанности налоговых органов; </w:t>
      </w:r>
    </w:p>
    <w:p w:rsidR="007B00A7" w:rsidRPr="0099701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своевременно направляет ответы на письма налогоплательщиков; </w:t>
      </w:r>
    </w:p>
    <w:p w:rsidR="00E344CB" w:rsidRPr="0099701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контрольные задания вышестоящих и территориальных органов власти; </w:t>
      </w:r>
    </w:p>
    <w:p w:rsidR="00E344CB" w:rsidRPr="0099701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в пределах должностных полномочий, ведет переписку с вышестоящими инспекциями и другими организациями по вопросам приема и регистрации налоговой отчетности и информирования налогоплательщиков;</w:t>
      </w:r>
    </w:p>
    <w:p w:rsidR="00E344CB" w:rsidRPr="00997019" w:rsidRDefault="00931AAA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</w:t>
      </w:r>
      <w:r w:rsidR="00E344CB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самоконтроль операций технологических процессов ФНС России и карты внутреннего контроля деятельности отдела:</w:t>
      </w:r>
    </w:p>
    <w:p w:rsidR="00AA5329" w:rsidRPr="00997019" w:rsidRDefault="0048392E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103.09.00.00.0000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приему </w:t>
      </w:r>
      <w:r w:rsidR="00F0239F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налоговых деклараций (расчетов);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103.09.01.00.0000 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индивидуальное информирование налогоплат</w:t>
      </w:r>
      <w:r w:rsidR="00F0239F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ельщиков:</w:t>
      </w:r>
    </w:p>
    <w:p w:rsidR="00AA5329" w:rsidRPr="00997019" w:rsidRDefault="00A02BE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103.09.01.00.0010 </w:t>
      </w:r>
      <w:r w:rsidR="000B4D4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индивидуальное информирование налогоплательщиков на основании обращений в устной форме;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103.09.01.00.0020 -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индивидуальное информирование налогоплательщиков на основании запросов в устной форме непосредственно;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103.09.01.00.0030 -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индивидуальное информирование налогоплательщиков на основании обращений в устной форме по телефону (в </w:t>
      </w:r>
      <w:proofErr w:type="spellStart"/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т.ч</w:t>
      </w:r>
      <w:proofErr w:type="spellEnd"/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через Контакт-центр);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103.09.01.00.0040 -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индивидуальное информирование на основании запросов в письменной форме (в </w:t>
      </w:r>
      <w:proofErr w:type="spellStart"/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т.ч</w:t>
      </w:r>
      <w:proofErr w:type="spellEnd"/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представленных в электронном виде);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103.09.01.00.0050 - и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ндивидуальное информирование о состоянии расчетов по налогам, сборам, пеням, штрафам, процентам на основании запросов в письменной форме и запросов в электронной форме;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103.09.01.00.0060 -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индивидуальное информирование об исполнении обязанности по уплате налогов, сборов, пеней, штрафов, процентов на основании запросов в письменной форме и запросов в электронной форме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103.09.01.00.0070 -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предоставление перечня налоговых деклараций (расчетов) и бухгалтерской отчетности, представленной в отчетном году;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103.06.02.02.0000 -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прием бухгалтерской отчетности, обработка бухгалтерской отчетности и </w:t>
      </w:r>
      <w:r w:rsidR="00A02BEB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налоговых деклараций (расчетов):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103.06.02.02.0010  -</w:t>
      </w:r>
      <w:r w:rsidR="000B4D4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прием, регистрация и обработка налоговой отчетности по ТКС;</w:t>
      </w:r>
    </w:p>
    <w:p w:rsidR="000440C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103.06.02.02.0020 -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прием и обработка документов налоговой и бухгалтерской отчетности на бумажном носителе;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103.06.02.00.0000 -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прием и обработка документов от налогоплательщиков, направлени</w:t>
      </w:r>
      <w:r w:rsidR="00A02BEB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 документов налогоплательщикам:</w:t>
      </w:r>
    </w:p>
    <w:p w:rsidR="001C4D6C" w:rsidRPr="00997019" w:rsidRDefault="001C4D6C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103.06.02.00.0010 – единая регистрация входящих документов на бумажном носителях в АИС «Налог-3»;</w:t>
      </w:r>
    </w:p>
    <w:p w:rsidR="001C4D6C" w:rsidRPr="00997019" w:rsidRDefault="001C4D6C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103.06.02.01.0000 – прием и обработка сведений о доходах физических лиц:</w:t>
      </w:r>
    </w:p>
    <w:p w:rsidR="000440C9" w:rsidRDefault="001C4D6C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103.06.02.01.0010</w:t>
      </w:r>
      <w:r w:rsidR="000B4D4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прием и обработка сведений о доходах физических лиц по форме 2-НДФЛ;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103.06.11.00.0010  - </w:t>
      </w:r>
      <w:r w:rsidR="001C4D6C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формирование сведений</w:t>
      </w: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контролируемых сделках;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103.06.03.00.0010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учет сведений о доверенностях по результатам обработки заверенной доверенности или информационного сообщения о представительстве;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103.06.19.00.0000 - п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роведение совместной сверки расчетов по налогам, сборам, пеням, штрафам, процентам по заявлению налогоплательщика, ответственного участника консолидированной группы налогоплательщиков, плательщ</w:t>
      </w:r>
      <w:r w:rsidR="001C4D6C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ика сбора или налогового агента: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103.06.19.00.0010 - п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роведение совместной сверки расчетов по налогам, сборам, пеням, штрафам, процентам по заявлению налогоплательщика, ответственного участника консолидированной группы налогоплательщиков, плательщика сбора или налогового агента;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103.06.19.00.0020 - п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роведение совместной сверки расчетов по налогам, сборам, пеням, штрафам, процентам по инициативе налогового органа;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103.06.19.00.0030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AA5329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роведение совместной сверки расчетов по налогам, сборам, пеням, штрафам, процентам с крупнейшими налогоплательщиками;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103.06.19.00.0040 - ф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ормирование графика проведения совместной сверки расчетов по налогам, сборам, пеням, штрафам, процентам с крупнейшими налогоплательщиками;</w:t>
      </w:r>
    </w:p>
    <w:p w:rsidR="00AA5329" w:rsidRPr="00997019" w:rsidRDefault="0048392E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103.06.19.00.0050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0B4D4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просмотр ж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урнала учета письменных запросов налогоплательщиков по информированию и организации работы с налогоплательщиками;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103.06.19.00.0060 - просмотр ж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урнала состояния совместной сверки расчетов по налогам, сборам, пеням, штрафам, процентам;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103.06.19.00.0070  -  предоставление выписки операций по расчетам с бюджетом;</w:t>
      </w:r>
    </w:p>
    <w:p w:rsidR="000B4D4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997019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997019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</w:t>
      </w:r>
      <w:proofErr w:type="gramStart"/>
      <w:r w:rsidRPr="00997019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в месте расположения инспекции и при исполнении </w:t>
      </w:r>
      <w:proofErr w:type="gramStart"/>
      <w:r w:rsidRPr="00997019">
        <w:rPr>
          <w:rFonts w:ascii="Times New Roman" w:hAnsi="Times New Roman" w:cs="Times New Roman"/>
          <w:sz w:val="26"/>
          <w:szCs w:val="26"/>
        </w:rPr>
        <w:t>должностных</w:t>
      </w:r>
      <w:proofErr w:type="gramEnd"/>
      <w:r w:rsidRPr="00997019">
        <w:rPr>
          <w:rFonts w:ascii="Times New Roman" w:hAnsi="Times New Roman" w:cs="Times New Roman"/>
          <w:sz w:val="26"/>
          <w:szCs w:val="26"/>
        </w:rPr>
        <w:t xml:space="preserve"> вне расположения инспекции  имеет «форменный стиль» в одежде;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 ведение делопроизводства </w:t>
      </w:r>
      <w:proofErr w:type="gramStart"/>
      <w:r w:rsidRPr="009970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отделе в соответствии с действующей Инструкцией по делопроизводству в Инспекции</w:t>
      </w:r>
      <w:proofErr w:type="gramEnd"/>
      <w:r w:rsidRPr="009970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действующим Порядком обмена документами, содержащими конфиденциальную информацию;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осуществляет </w:t>
      </w:r>
      <w:r w:rsidR="001C4D6C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визуальный контроль, прием и своевременную регистрацию налоговой и бухгалтерской отчетности налогоплательщиков на бумажном носителе или по установленным форматам в электронном виде; 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информирование налогоплательщиков по срокам и установленным формам налоговой и бухгалтерской отчетности;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направление налогоплательщикам писем и требований о несоответствии бланков налоговой отчетности, требование от налогоплательщиков устранения выявленных нарушений;</w:t>
      </w:r>
    </w:p>
    <w:p w:rsidR="000C00F7" w:rsidRPr="00997019" w:rsidRDefault="000C00F7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передает налоговые декларации (расчеты), сформированные в пачки в зависимости от категории заявителей и по видам бланков, не позднее следующего рабочего дня за днем регистрации налоговых деклараций (расчетов) с сопроводительным ярлыком в структурное подразделение, ответственное за ввод и обработку данных, для осуществления ввода данных;</w:t>
      </w:r>
    </w:p>
    <w:p w:rsidR="001C4D6C" w:rsidRPr="00997019" w:rsidRDefault="000C00F7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подготавливает принимаемые налоговые документы, комплектует документы в тары, регистрирует тары в ПО АИС Налог-3, формирует Акт приема-передачи тар ФКУ «Налог-сервис» и передает их на массовый ввод в ФКУ «Налог-сервис» не позднее одного рабочего дня от даты поступления документов в инспекцию;</w:t>
      </w:r>
    </w:p>
    <w:p w:rsidR="0052512E" w:rsidRPr="00997019" w:rsidRDefault="0052512E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мониторинг поступления из ФКУ «Налог-сервис» электронных документов, проводит мероприятия по контролю и по определению регистрационных данных налоговых документов не позднее одного рабочего дня от  даты их поступления из ФКУ «Налог-сервис» в инспекцию;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сверку расчетов налогоплательщика по налогам и сборам, информирование налогоплательщиков о состоянии расчетов по налогам и сборам, информирование об исполнении обязанности по уплате налогов, сборов, пеней, штрафов;</w:t>
      </w:r>
    </w:p>
    <w:p w:rsidR="00161181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информирование налогоплательщиков посредством проведения семинаров, «круглых столов» и иных информационно-просветительских и обучающих мероприятий;</w:t>
      </w:r>
    </w:p>
    <w:p w:rsidR="00161181" w:rsidRPr="00997019" w:rsidRDefault="00161181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контроль и актуализацию ведения ИР «Информационные стенды»;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информирование налогоплательщиков на основании запросов в электронной форме с усиленной квалифицированной электронной подписью по ТКС; 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индивидуальное информирование организаций (индивидуальных предпринимателей) и физических лиц на основании запросов в письменной форме;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организацию и подготовку ежеквартального плана контрольной работы, и разработку предложений по его совершенствованию;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Взаимодействие инспекции с налогоплательщиками в рамках </w:t>
      </w: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«Личный кабинет </w:t>
      </w:r>
      <w:r w:rsidR="0048392E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налогоплательщика 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физических лиц»;</w:t>
      </w:r>
    </w:p>
    <w:p w:rsidR="000440C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взаимодействие инспекции с налогоплательщиками в рамках </w:t>
      </w: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«Личный кабинет налогоплательщика юридического лица»;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взаимодействие инспекции с налогоплательщиками в рамках </w:t>
      </w: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«Личный кабинет индивидуального предпринимателя»;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мониторинг качества обслуживания налогоплательщиков;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осуществляет оказание услуг, доступных налогоплательщикам в электронной системе управления очередью при непосредственном обращении в налоговые органы в рамках сервиса «Онлайн-запись на прием в инспекцию»; 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служебные взаимоотношения с администрацией инспекции и должностными лицами отделов по организации работы по выполнению заданий вышестоящих </w:t>
      </w:r>
      <w:r w:rsidR="000C00F7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налоговых органов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344CB" w:rsidRPr="00997019" w:rsidRDefault="00E344CB" w:rsidP="00044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440C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ресурсах: ИРУД, ЛК ФЛ 2.1, ПК «База данных внешних экономических источников», ФИРА ПРО, ИР ЭПО, УДФИР;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соблюдает требования при работе с Внешними устройствами;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ИРМ-05.03.03. «Прием и обработка сведений о доходах ФЛ по форме 2-НДФЛ»;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ИРМ-05.04.01.01-1. «Приём и обработка документов налоговой и бухгалтерской отчетности (НБО), представленных по ТКС»;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ИРМ-05.04.01.02-1. «Прием, предварительный контроль и регистрация документов на бумажном носителе»;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ИРМ-05.04.01.01-2. «Принятие решения по проверке документов налоговой и бухгалтерской отчетности (НБО), представленных по ТКС»;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ИРМ-05.13.01. «Совместная сверка расчетов по обязательным платежам по заявлению налогоплательщика, плательщика сбора, налогового агента»;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ИРМ-05.13.02. «Проведение совместной сверки расчетов по налогам, сборам, пеням, штрафам, процентам по инициативе налогового органа»;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ИРМ-05.13.04. «Формирование графика проведения совместной сверки расчетов по обязательным платежам с крупнейшими налогоплательщиками»;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ИРМ-06.02.06. «Предоставление акта совместной сверки расчетов по обязательным платежам на основании запросов по ТКС»;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ИРМ-06.02.03. «Предоставление перечня налоговых деклараций (расчетов) и бухгалтерской отчетности, представленной в отчетном году»;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ИРМ-06.02.07.04. «Индивидуальное информирование об исполнении обязанности по уплате других обязательных платежей на основании запросов по ТКС»;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ИРМ-06.02.07.03. «Индивидуальное информирование об исполнении обязанности по уплате обязательных платежей на основании запросов в письменной форме»;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ИРМ-06.02.02.04. «Индивидуальное информирование о состоянии расчетов по </w:t>
      </w:r>
      <w:r w:rsidRPr="00997019">
        <w:rPr>
          <w:rFonts w:ascii="Times New Roman" w:hAnsi="Times New Roman" w:cs="Times New Roman"/>
          <w:sz w:val="26"/>
          <w:szCs w:val="26"/>
        </w:rPr>
        <w:lastRenderedPageBreak/>
        <w:t>обязательным платежам на основании запросов по ТКС»;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ИРМ-06.02.05. «Предоставление выписки операций по расчетам с бюджетом»;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ИРМ-06.02.02.03. «Индивидуальное информирование о состоянии расчетов по обязательным платежам на основании запросов в письменной форме»;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ИРМ-06.02.07-1. «Индивидуальное  информирование физических лиц, ИП об исполнении обязанности по уплате обязательных платежей по письменным запросам»;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ИРМ-06.02.07-2. «Индивидуальное  информирование физических лиц, ИП об исполнении обязанности по уплате обязательных платежей на основании запросов по ТКС»;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ИРМ-06.02.06-2. «Предоставление акта совместной сверки расчетов по обязательным платежам на основании запросов физ. лиц, ИП по ТК»;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ИРМ-06.02.02-1. «Индивидуальное информирование физических лиц, ИП о состоянии расчетов по обязательным платежам по запросам в письменной форме»;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ИРМ-114.01.00.00.0040-1. «Мониторинг информации из систем управления очередью в части оказания,  НО услуг, в том числе государственных»;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ИРМ-40.01.03. «Прием и обработка Уведомления о необходимости получения документов на бумажном носителе»;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ИРМ-40.01.02.  «Прием и обработка Заявления об уточнении сведений при доступе к личному кабинету налогоплательщика физического лица»;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ИРМ-40.01.01. «Прием и обработка Заявления о доступе к личному кабинету налогоплательщика физического лица»;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ИРМ-05.04.18-1. «Регистрация Уведомлений о порядке представления налоговых деклараций (расчетов) по налогу на имущество организаций»;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30.01.01. «Единая регистрация входящих документов на бумажных носителях в    АИС «Налог-3»;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05.10.02.01. «Приём и обработка документов, связанных с применением упрощенной системы налогообложения»;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05.10.01.01.  «Приём и обработка документов, связанных с применением системы налогообложения для сельскохозяйственных товаропроизводителей»;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ИРМ-05.04.31-1. «Прием и регистрация уведомлений об изменении порядка уплаты налога на прибыль организаций»;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ИРМ-05.03.06-1. «Прием заявлений о подтверждении права на получение имущественных налоговых  вычетов по НДФЛ и подтверждающих документов из ЛК ФЛ»;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ИРМ-06.07-1. «Прием согласия НП (плательщика страховых взносов) на признание сведений, составляющих налоговую тайну, </w:t>
      </w:r>
      <w:proofErr w:type="gramStart"/>
      <w:r w:rsidRPr="00997019">
        <w:rPr>
          <w:rFonts w:ascii="Times New Roman" w:hAnsi="Times New Roman" w:cs="Times New Roman"/>
          <w:sz w:val="26"/>
          <w:szCs w:val="26"/>
        </w:rPr>
        <w:t>общедоступными</w:t>
      </w:r>
      <w:proofErr w:type="gramEnd"/>
      <w:r w:rsidRPr="00997019">
        <w:rPr>
          <w:rFonts w:ascii="Times New Roman" w:hAnsi="Times New Roman" w:cs="Times New Roman"/>
          <w:sz w:val="26"/>
          <w:szCs w:val="26"/>
        </w:rPr>
        <w:t>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ИРМ-05.12.02.01.02.01. «Прием и регистрация уведомлений о контролируемых сделках, представленных на бумажном носителе»; 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ИРМ-14.05-01. «Прием отчетов о движении средств резидентов в банке за пределами территории РФ» на бумажном носителе и в электронном виде»;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ИРМ-05.03.13-1. «Обработка заявлений на выдачу уведомлений о подтверждении права на получение </w:t>
      </w:r>
      <w:proofErr w:type="spellStart"/>
      <w:r w:rsidRPr="00997019">
        <w:rPr>
          <w:rFonts w:ascii="Times New Roman" w:hAnsi="Times New Roman" w:cs="Times New Roman"/>
          <w:sz w:val="26"/>
          <w:szCs w:val="26"/>
        </w:rPr>
        <w:t>соц</w:t>
      </w:r>
      <w:proofErr w:type="gramStart"/>
      <w:r w:rsidRPr="00997019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997019">
        <w:rPr>
          <w:rFonts w:ascii="Times New Roman" w:hAnsi="Times New Roman" w:cs="Times New Roman"/>
          <w:sz w:val="26"/>
          <w:szCs w:val="26"/>
        </w:rPr>
        <w:t>алог.вычетов</w:t>
      </w:r>
      <w:proofErr w:type="spellEnd"/>
      <w:r w:rsidRPr="00997019">
        <w:rPr>
          <w:rFonts w:ascii="Times New Roman" w:hAnsi="Times New Roman" w:cs="Times New Roman"/>
          <w:sz w:val="26"/>
          <w:szCs w:val="26"/>
        </w:rPr>
        <w:t xml:space="preserve"> (пп.2, 3 п.1 ст.219 НК РФ)»;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ИРМ-05.10.03.01-2. «Прием документов, связанных с применением патентной системы налогообложения»;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ИРМ-05.10.02.01. «Прием  документов, связанных с применением УСН»;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ИРМ-05.03.12-1.   «Прием и регистрация Заявлений об уменьшении НДФЛ»;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соблюдает требования при работе в СЭД-Регион в роли пользователя просмотр, </w:t>
      </w:r>
      <w:r w:rsidRPr="00997019">
        <w:rPr>
          <w:rFonts w:ascii="Times New Roman" w:hAnsi="Times New Roman" w:cs="Times New Roman"/>
          <w:sz w:val="26"/>
          <w:szCs w:val="26"/>
        </w:rPr>
        <w:lastRenderedPageBreak/>
        <w:t>чтение, редактирование, распечатывание, удаление на постоянной основе;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выполняет функции, закрепленные установленными в  Инспекции нормативно-правовыми актами;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ресурсах: ЛК ФЛ 2.1;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соблюдает требования и режимные ограничения при работе в </w:t>
      </w:r>
      <w:proofErr w:type="spellStart"/>
      <w:r w:rsidRPr="00997019">
        <w:rPr>
          <w:rFonts w:ascii="Times New Roman" w:hAnsi="Times New Roman" w:cs="Times New Roman"/>
          <w:sz w:val="26"/>
          <w:szCs w:val="26"/>
        </w:rPr>
        <w:t>Справочно</w:t>
      </w:r>
      <w:proofErr w:type="spellEnd"/>
      <w:r w:rsidRPr="00997019">
        <w:rPr>
          <w:rFonts w:ascii="Times New Roman" w:hAnsi="Times New Roman" w:cs="Times New Roman"/>
          <w:sz w:val="26"/>
          <w:szCs w:val="26"/>
        </w:rPr>
        <w:t xml:space="preserve"> правовых систем «Консультант+»,  «Гарант»;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0440C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3747CE" w:rsidRPr="00997019" w:rsidRDefault="003747CE" w:rsidP="00044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доследственных</w:t>
      </w:r>
      <w:proofErr w:type="spellEnd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проверок; </w:t>
      </w: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931AAA" w:rsidRPr="00997019" w:rsidRDefault="00931AAA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lastRenderedPageBreak/>
        <w:t>осуществляет иные функции, предусмотренные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E344CB" w:rsidRPr="00997019" w:rsidRDefault="00E344CB" w:rsidP="00E344C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</w:t>
      </w:r>
      <w:r w:rsidRPr="00997019">
        <w:rPr>
          <w:rStyle w:val="FontStyle35"/>
        </w:rPr>
        <w:t>В целях исполнения возложенных должностных обязанностей</w:t>
      </w:r>
      <w:r w:rsidR="00657EF6">
        <w:rPr>
          <w:rStyle w:val="FontStyle35"/>
          <w:color w:val="FF0000"/>
        </w:rPr>
        <w:t xml:space="preserve"> </w:t>
      </w:r>
      <w:r w:rsidR="00657EF6" w:rsidRPr="00657EF6">
        <w:rPr>
          <w:rStyle w:val="FontStyle35"/>
        </w:rPr>
        <w:t>стар</w:t>
      </w:r>
      <w:r w:rsidR="00657EF6">
        <w:rPr>
          <w:rStyle w:val="FontStyle35"/>
        </w:rPr>
        <w:t>ший государственный налоговый</w:t>
      </w:r>
      <w:r w:rsidRPr="00997019">
        <w:rPr>
          <w:rStyle w:val="FontStyle35"/>
        </w:rPr>
        <w:t xml:space="preserve"> инспектор отдела </w:t>
      </w:r>
      <w:r w:rsidR="00931AAA" w:rsidRPr="00997019">
        <w:rPr>
          <w:rStyle w:val="FontStyle35"/>
        </w:rPr>
        <w:t>ра</w:t>
      </w:r>
      <w:r w:rsidRPr="00997019">
        <w:rPr>
          <w:rStyle w:val="FontStyle35"/>
        </w:rPr>
        <w:t xml:space="preserve">боты с налогоплательщиками 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</w:t>
      </w:r>
      <w:bookmarkStart w:id="1" w:name="sub_1401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bookmarkEnd w:id="1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отдых, обеспечиваемый установлением нормальной продолжительности  служебного времени, предоставлением выходных дней и нерабочих пра</w:t>
      </w:r>
      <w:r w:rsidR="007B00A7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здничных дней, а также ежегодный оплачиваемый основной и дополнительный отпуск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получение в устано</w:t>
      </w:r>
      <w:r w:rsidR="007B00A7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вленном порядке информации и материалов,  необходимых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защиту сведений о гражданском служащем;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должностной рост на конкурсной основе; 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членство в профессиональном союзе;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по его заявлению служебной проверки;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защиту свои прав и законных интересов на гражданской службе, включая обжалование в суд их нарушения;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государственное пенсионное обеспечение в соответствии с федеральным законом;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начальнику отд</w:t>
      </w:r>
      <w:r w:rsidR="007B00A7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ела на рассмотрение  предложений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совершенствованию работы отдела, форм и методов организации труда;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указанию начальника Инспекции, начальника отдела  в пределах сферы своей деятельности и компетенции представлять отдел</w:t>
      </w:r>
      <w:r w:rsidR="007B00A7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Управлении;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ведение переписки по вопросам, относящимся к компетенции отдела;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запрос и получение о</w:t>
      </w:r>
      <w:r w:rsidR="00931AAA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т отделов Инспекции рекомендаций, предложений и заключений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вопросам, относящимся к компетенции отдела;</w:t>
      </w:r>
    </w:p>
    <w:p w:rsidR="00E344CB" w:rsidRPr="00997019" w:rsidRDefault="00931AAA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работу</w:t>
      </w:r>
      <w:r w:rsidR="00E344CB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документами отделов Инспекции для выполнения, возложенных на отдел задач;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требование от налогоплательщика или</w:t>
      </w:r>
      <w:r w:rsidR="007B00A7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иного обязанного лица документов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формам, установленным государственными органами и органами местного самоуправления, служащие основаниями для исчисления и у</w:t>
      </w:r>
      <w:r w:rsidR="007B00A7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платы налогов, а также пояснений и документов, подтверждающих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 начисления и своевременность уплаты налогов;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требование от налогоплательщиков и иных обязательных лиц, устранения выявленных нарушений законодательства о налогах и сборах;</w:t>
      </w:r>
    </w:p>
    <w:p w:rsidR="00E344CB" w:rsidRPr="00997019" w:rsidRDefault="00931AAA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вызов</w:t>
      </w:r>
      <w:r w:rsidR="00E344CB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начальнику отдела на рассмотрение  предложения по повышению эффективности приема и регистрации налоговой отчетности, в том числе на основе применения электронно-вычислительной техники;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4A199C" w:rsidRPr="00997019" w:rsidRDefault="00AA5329" w:rsidP="0099701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10.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="00657EF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инспектор отдела работы с налогоплательщиками </w:t>
      </w:r>
      <w:r w:rsidR="004A199C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A75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199C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30.09.2004 № 506 «Об утверждении Положения о Федеральной налоговой</w:t>
      </w:r>
      <w:r w:rsidR="00997019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199C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службе» (Собрание законодательства Российской Федерации, 2004, № 40, ст. 3961;</w:t>
      </w:r>
      <w:proofErr w:type="gramEnd"/>
      <w:r w:rsidR="00997019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199C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об отделе работы с налогоплательщиками, приказами (распоряжениями)  Управления ФНС России по Свердловской области, приказами Инспекции, поручениями руководства Инспекции,  иными нормативными правовыми актами.</w:t>
      </w:r>
    </w:p>
    <w:p w:rsidR="00E344CB" w:rsidRPr="00997019" w:rsidRDefault="00E344CB" w:rsidP="004A199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Style w:val="FontStyle35"/>
        </w:rPr>
      </w:pPr>
      <w:r w:rsidRPr="00997019">
        <w:rPr>
          <w:rStyle w:val="FontStyle35"/>
        </w:rPr>
        <w:t>11.</w:t>
      </w:r>
      <w:r w:rsidRPr="00997019">
        <w:rPr>
          <w:rStyle w:val="FontStyle35"/>
        </w:rPr>
        <w:tab/>
      </w:r>
      <w:r w:rsidR="00657EF6">
        <w:rPr>
          <w:rStyle w:val="FontStyle35"/>
        </w:rPr>
        <w:t>Старший государственный налоговый</w:t>
      </w:r>
      <w:r w:rsidRPr="00997019">
        <w:rPr>
          <w:rStyle w:val="FontStyle35"/>
        </w:rPr>
        <w:t xml:space="preserve"> инспектор отдела работы с налогоплательщиками</w:t>
      </w:r>
      <w:r w:rsidR="00E02922" w:rsidRPr="00997019">
        <w:rPr>
          <w:rStyle w:val="FontStyle35"/>
        </w:rPr>
        <w:t xml:space="preserve"> </w:t>
      </w:r>
      <w:r w:rsidRPr="00997019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92E" w:rsidRPr="00997019" w:rsidRDefault="0048392E" w:rsidP="004A199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Style w:val="FontStyle35"/>
        </w:rPr>
      </w:pPr>
    </w:p>
    <w:p w:rsidR="00B96642" w:rsidRPr="00997019" w:rsidRDefault="00B966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IV. Перечень вопросов, по которым </w:t>
      </w:r>
      <w:r w:rsidR="003E4984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57EF6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</w:t>
      </w:r>
      <w:r w:rsidR="002B155F" w:rsidRPr="00997019">
        <w:rPr>
          <w:rFonts w:ascii="Times New Roman" w:hAnsi="Times New Roman" w:cs="Times New Roman"/>
          <w:b/>
          <w:sz w:val="26"/>
          <w:szCs w:val="26"/>
        </w:rPr>
        <w:t xml:space="preserve"> инспектор </w:t>
      </w:r>
      <w:r w:rsidRPr="00997019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97019" w:rsidRPr="00997019" w:rsidRDefault="0099701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657EF6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Pr="00997019">
        <w:rPr>
          <w:rFonts w:ascii="Times New Roman" w:hAnsi="Times New Roman" w:cs="Times New Roman"/>
          <w:sz w:val="26"/>
          <w:szCs w:val="26"/>
        </w:rPr>
        <w:t xml:space="preserve"> инспектор вправе самостоятельно принимать решения по вопросам: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E344CB" w:rsidRPr="0099701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E344CB" w:rsidRPr="0099701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344CB" w:rsidRPr="0099701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344CB" w:rsidRPr="0099701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E344CB" w:rsidRPr="0099701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проверки документов;</w:t>
      </w:r>
    </w:p>
    <w:p w:rsidR="00E344CB" w:rsidRPr="0099701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иным вопросам, предусмотренным положениями об  Инспекции и  Отделе нормативными актами. </w:t>
      </w:r>
    </w:p>
    <w:p w:rsidR="00E344CB" w:rsidRPr="00997019" w:rsidRDefault="00E344CB" w:rsidP="00E344C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657EF6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Pr="00997019">
        <w:rPr>
          <w:rFonts w:ascii="Times New Roman" w:hAnsi="Times New Roman" w:cs="Times New Roman"/>
          <w:sz w:val="26"/>
          <w:szCs w:val="26"/>
        </w:rPr>
        <w:t xml:space="preserve"> инспектор обязан самостоятельно принимать решения по вопросам:</w:t>
      </w:r>
    </w:p>
    <w:p w:rsidR="00E344CB" w:rsidRPr="00997019" w:rsidRDefault="00E344CB" w:rsidP="00A757AB">
      <w:pPr>
        <w:widowControl w:val="0"/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выполнения работы отдела по установленным направлениям деятельности, направленной на реализацию задач и </w:t>
      </w:r>
      <w:r w:rsidR="00931AAA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функций, возложенных на отдел;</w:t>
      </w:r>
    </w:p>
    <w:p w:rsidR="00E344CB" w:rsidRPr="00997019" w:rsidRDefault="00E344CB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97019" w:rsidRPr="000440C9" w:rsidRDefault="00E344CB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предусмотренным положением об Инспекции, положением об Отделе, иными нормативными актами.</w:t>
      </w:r>
    </w:p>
    <w:p w:rsidR="00997019" w:rsidRPr="00997019" w:rsidRDefault="0099701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9701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3E4984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57EF6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</w:t>
      </w:r>
      <w:r w:rsidR="00D805F8" w:rsidRPr="00997019">
        <w:rPr>
          <w:rFonts w:ascii="Times New Roman" w:hAnsi="Times New Roman" w:cs="Times New Roman"/>
          <w:b/>
          <w:sz w:val="26"/>
          <w:szCs w:val="26"/>
        </w:rPr>
        <w:t xml:space="preserve"> инспектор </w:t>
      </w:r>
      <w:r w:rsidRPr="00997019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14. </w:t>
      </w:r>
      <w:r w:rsidR="00657EF6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Pr="00997019">
        <w:rPr>
          <w:rFonts w:ascii="Times New Roman" w:hAnsi="Times New Roman" w:cs="Times New Roman"/>
          <w:sz w:val="26"/>
          <w:szCs w:val="26"/>
        </w:rPr>
        <w:t xml:space="preserve"> инспектор в соответствии со своей компетенцией вправе участвовать в подготовке (обсуждении) следующих проектов:</w:t>
      </w:r>
    </w:p>
    <w:p w:rsidR="00AA5329" w:rsidRPr="00997019" w:rsidRDefault="00AA5329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Calibri" w:hAnsi="Times New Roman" w:cs="Times New Roman"/>
          <w:sz w:val="26"/>
          <w:szCs w:val="26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иных актов по поручению непосредственного начальника и начальника инспекции.</w:t>
      </w: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15. </w:t>
      </w:r>
      <w:r w:rsidR="00657EF6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Pr="00997019">
        <w:rPr>
          <w:rFonts w:ascii="Times New Roman" w:hAnsi="Times New Roman" w:cs="Times New Roman"/>
          <w:sz w:val="26"/>
          <w:szCs w:val="26"/>
        </w:rPr>
        <w:t xml:space="preserve"> инспектор в соответствии со своей компетенцией обязан участвовать в подготовке (обсуждении) следующих проектов:</w:t>
      </w:r>
    </w:p>
    <w:p w:rsidR="00AA5329" w:rsidRPr="00997019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lastRenderedPageBreak/>
        <w:t>положений об инспекции и отделе;</w:t>
      </w:r>
    </w:p>
    <w:p w:rsidR="00AA5329" w:rsidRPr="00997019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A5329" w:rsidRPr="00997019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подготовки информации;</w:t>
      </w:r>
    </w:p>
    <w:p w:rsidR="00A757AB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служебных и докладных записок, приказов, распоряжений в части применения 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AA5329" w:rsidRPr="00997019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AA5329" w:rsidRPr="00997019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1181" w:rsidRPr="00997019" w:rsidRDefault="00161181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97019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997019">
        <w:rPr>
          <w:rFonts w:ascii="Times New Roman" w:hAnsi="Times New Roman" w:cs="Times New Roman"/>
          <w:b/>
          <w:sz w:val="26"/>
          <w:szCs w:val="26"/>
        </w:rPr>
        <w:br/>
      </w:r>
      <w:r w:rsidRPr="00997019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61181" w:rsidRPr="00997019" w:rsidRDefault="00AA5329" w:rsidP="000C00F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657EF6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Pr="00997019">
        <w:rPr>
          <w:rFonts w:ascii="Times New Roman" w:hAnsi="Times New Roman" w:cs="Times New Roman"/>
          <w:sz w:val="26"/>
          <w:szCs w:val="26"/>
        </w:rPr>
        <w:t xml:space="preserve"> инспектор принимает решения в сроки, установленные законодательными и иными нормативными правов</w:t>
      </w:r>
      <w:r w:rsidR="000C00F7" w:rsidRPr="00997019">
        <w:rPr>
          <w:rFonts w:ascii="Times New Roman" w:hAnsi="Times New Roman" w:cs="Times New Roman"/>
          <w:sz w:val="26"/>
          <w:szCs w:val="26"/>
        </w:rPr>
        <w:t>ыми актами Российской Федерации.</w:t>
      </w:r>
    </w:p>
    <w:p w:rsidR="00997019" w:rsidRPr="00997019" w:rsidRDefault="00997019" w:rsidP="000C00F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9701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99701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57EF6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Pr="00997019">
        <w:rPr>
          <w:rFonts w:ascii="Times New Roman" w:hAnsi="Times New Roman" w:cs="Times New Roman"/>
          <w:sz w:val="26"/>
          <w:szCs w:val="26"/>
        </w:rPr>
        <w:t xml:space="preserve"> инспектора с федеральными государственными гражданскими служащими инспекции, Управления </w:t>
      </w:r>
      <w:r w:rsidRPr="00997019">
        <w:rPr>
          <w:rFonts w:ascii="Times New Roman" w:hAnsi="Times New Roman" w:cs="Times New Roman"/>
          <w:sz w:val="26"/>
          <w:szCs w:val="26"/>
        </w:rPr>
        <w:br/>
        <w:t>и ФНС России, государственными служащими иных государственных органов, а также 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</w:t>
      </w:r>
      <w:r w:rsidR="007D0E43" w:rsidRPr="00997019">
        <w:rPr>
          <w:rFonts w:ascii="Times New Roman" w:hAnsi="Times New Roman" w:cs="Times New Roman"/>
          <w:sz w:val="26"/>
          <w:szCs w:val="26"/>
        </w:rPr>
        <w:t>ой Федерации от 12 августа 2002</w:t>
      </w:r>
      <w:r w:rsidR="00B96642" w:rsidRPr="00997019">
        <w:rPr>
          <w:rFonts w:ascii="Times New Roman" w:hAnsi="Times New Roman" w:cs="Times New Roman"/>
          <w:sz w:val="26"/>
          <w:szCs w:val="26"/>
        </w:rPr>
        <w:t>г. № 885 «</w:t>
      </w:r>
      <w:r w:rsidRPr="00997019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</w:t>
      </w:r>
      <w:r w:rsidR="00B96642" w:rsidRPr="00997019">
        <w:rPr>
          <w:rFonts w:ascii="Times New Roman" w:hAnsi="Times New Roman" w:cs="Times New Roman"/>
          <w:sz w:val="26"/>
          <w:szCs w:val="26"/>
        </w:rPr>
        <w:t>едения государственных служащих»</w:t>
      </w:r>
      <w:r w:rsidRPr="00997019">
        <w:rPr>
          <w:rFonts w:ascii="Times New Roman" w:hAnsi="Times New Roman" w:cs="Times New Roman"/>
          <w:sz w:val="26"/>
          <w:szCs w:val="26"/>
        </w:rPr>
        <w:t>, и требований</w:t>
      </w:r>
      <w:proofErr w:type="gramEnd"/>
      <w:r w:rsidRPr="00997019">
        <w:rPr>
          <w:rFonts w:ascii="Times New Roman" w:hAnsi="Times New Roman" w:cs="Times New Roman"/>
          <w:sz w:val="26"/>
          <w:szCs w:val="26"/>
        </w:rPr>
        <w:t xml:space="preserve"> к служебному поведению, </w:t>
      </w:r>
      <w:proofErr w:type="gramStart"/>
      <w:r w:rsidRPr="00997019">
        <w:rPr>
          <w:rFonts w:ascii="Times New Roman" w:hAnsi="Times New Roman" w:cs="Times New Roman"/>
          <w:sz w:val="26"/>
          <w:szCs w:val="26"/>
        </w:rPr>
        <w:t>установленных</w:t>
      </w:r>
      <w:proofErr w:type="gramEnd"/>
      <w:r w:rsidRPr="00997019">
        <w:rPr>
          <w:rFonts w:ascii="Times New Roman" w:hAnsi="Times New Roman" w:cs="Times New Roman"/>
          <w:sz w:val="26"/>
          <w:szCs w:val="26"/>
        </w:rPr>
        <w:t xml:space="preserve"> статьёй 18 Феде</w:t>
      </w:r>
      <w:r w:rsidR="007D0E43" w:rsidRPr="00997019">
        <w:rPr>
          <w:rFonts w:ascii="Times New Roman" w:hAnsi="Times New Roman" w:cs="Times New Roman"/>
          <w:sz w:val="26"/>
          <w:szCs w:val="26"/>
        </w:rPr>
        <w:t xml:space="preserve">рального закона от 27 июля 2004г. № 79-ФЗ </w:t>
      </w:r>
      <w:r w:rsidR="007D0E43" w:rsidRPr="00997019">
        <w:rPr>
          <w:rFonts w:ascii="Times New Roman" w:hAnsi="Times New Roman" w:cs="Times New Roman"/>
          <w:sz w:val="26"/>
          <w:szCs w:val="26"/>
        </w:rPr>
        <w:br/>
        <w:t>«</w:t>
      </w:r>
      <w:r w:rsidRPr="00997019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7D0E43" w:rsidRPr="00997019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997019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96642" w:rsidRPr="00997019" w:rsidRDefault="00636BCD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Служебное взаимодействие </w:t>
      </w:r>
      <w:r w:rsidR="00657EF6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9D05C4" w:rsidRPr="00997019">
        <w:rPr>
          <w:rFonts w:ascii="Times New Roman" w:hAnsi="Times New Roman" w:cs="Times New Roman"/>
          <w:sz w:val="26"/>
          <w:szCs w:val="26"/>
        </w:rPr>
        <w:t xml:space="preserve"> инспектора</w:t>
      </w:r>
      <w:r w:rsidRPr="00997019">
        <w:rPr>
          <w:rFonts w:ascii="Times New Roman" w:hAnsi="Times New Roman"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61181" w:rsidRPr="00997019" w:rsidRDefault="00161181" w:rsidP="00B966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9701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997019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997019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997019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2543DE" w:rsidRPr="00997019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997019" w:rsidRDefault="00AA5329" w:rsidP="00AA532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18. 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57EF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государственного налогового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инспектора осуществляется обеспечение оказания следующих видов государственных услуг, осуществляемых инспекцией: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индивидуальное информирование налогоплательщиков на основании запросов в электронной форме с усиленной квалифицированной электронной подписью по ТКС;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письменной форме;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электронной форме с усиленной квалифицированной электронной подписью по ТКС;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письменной форме;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электронной форме с усиленной квалифицирован</w:t>
      </w:r>
      <w:r w:rsidR="00931AAA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электронной подписью по ТКС;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налоговых деклараций (расчетов), представленных на бумажном носителе заявителем непосредственно;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налоговых деклараций (расчетов), представленных на бумажном носителе по почте;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налоговых деклараций (расчетов), представленных в электронной форме по ТКС.</w:t>
      </w:r>
    </w:p>
    <w:p w:rsidR="000C00F7" w:rsidRPr="00997019" w:rsidRDefault="000C00F7" w:rsidP="000440C9">
      <w:pPr>
        <w:pStyle w:val="ConsPlusNormal"/>
        <w:ind w:firstLine="709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9701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997019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657EF6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Pr="00997019">
        <w:rPr>
          <w:rFonts w:ascii="Times New Roman" w:hAnsi="Times New Roman" w:cs="Times New Roman"/>
          <w:sz w:val="26"/>
          <w:szCs w:val="26"/>
        </w:rPr>
        <w:t xml:space="preserve"> инспектора оценивается по следующим показателям:</w:t>
      </w:r>
    </w:p>
    <w:p w:rsidR="00AA5329" w:rsidRPr="0099701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A5329" w:rsidRPr="0099701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A5329" w:rsidRPr="0099701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5329" w:rsidRPr="0099701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5329" w:rsidRPr="0099701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5329" w:rsidRPr="0099701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5329" w:rsidRPr="0099701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AA5329" w:rsidRPr="00997019" w:rsidRDefault="00AA5329" w:rsidP="00AA53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5FCC" w:rsidRPr="00657EF6" w:rsidRDefault="00625FCC" w:rsidP="00AA53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625FCC" w:rsidRPr="00657EF6" w:rsidSect="00997019">
      <w:headerReference w:type="default" r:id="rId21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416" w:rsidRDefault="00393416" w:rsidP="002543DE">
      <w:pPr>
        <w:spacing w:after="0" w:line="240" w:lineRule="auto"/>
      </w:pPr>
      <w:r>
        <w:separator/>
      </w:r>
    </w:p>
  </w:endnote>
  <w:endnote w:type="continuationSeparator" w:id="0">
    <w:p w:rsidR="00393416" w:rsidRDefault="0039341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416" w:rsidRDefault="00393416" w:rsidP="002543DE">
      <w:pPr>
        <w:spacing w:after="0" w:line="240" w:lineRule="auto"/>
      </w:pPr>
      <w:r>
        <w:separator/>
      </w:r>
    </w:p>
  </w:footnote>
  <w:footnote w:type="continuationSeparator" w:id="0">
    <w:p w:rsidR="00393416" w:rsidRDefault="0039341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344CB" w:rsidRPr="002543DE" w:rsidRDefault="00E344CB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D1CDE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E344CB" w:rsidRDefault="00E344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6DC"/>
    <w:rsid w:val="000113D5"/>
    <w:rsid w:val="00015EA3"/>
    <w:rsid w:val="000168D1"/>
    <w:rsid w:val="000258C1"/>
    <w:rsid w:val="000320C6"/>
    <w:rsid w:val="00040E29"/>
    <w:rsid w:val="000440C9"/>
    <w:rsid w:val="000532B5"/>
    <w:rsid w:val="00070DE4"/>
    <w:rsid w:val="00075D4B"/>
    <w:rsid w:val="00075E43"/>
    <w:rsid w:val="000800D8"/>
    <w:rsid w:val="00081798"/>
    <w:rsid w:val="00085704"/>
    <w:rsid w:val="000941BF"/>
    <w:rsid w:val="000B10E4"/>
    <w:rsid w:val="000B4D49"/>
    <w:rsid w:val="000C00F7"/>
    <w:rsid w:val="000E5C1B"/>
    <w:rsid w:val="000E6233"/>
    <w:rsid w:val="000F3EE9"/>
    <w:rsid w:val="0010311D"/>
    <w:rsid w:val="00113576"/>
    <w:rsid w:val="00145AC1"/>
    <w:rsid w:val="0015685D"/>
    <w:rsid w:val="00161181"/>
    <w:rsid w:val="00173239"/>
    <w:rsid w:val="001774DE"/>
    <w:rsid w:val="00192D3E"/>
    <w:rsid w:val="00195C70"/>
    <w:rsid w:val="001B4838"/>
    <w:rsid w:val="001C4D6C"/>
    <w:rsid w:val="001D5DF3"/>
    <w:rsid w:val="001D7B0C"/>
    <w:rsid w:val="001E7143"/>
    <w:rsid w:val="0021577E"/>
    <w:rsid w:val="00226DD2"/>
    <w:rsid w:val="00226E2A"/>
    <w:rsid w:val="00230B0A"/>
    <w:rsid w:val="0024004E"/>
    <w:rsid w:val="002543DE"/>
    <w:rsid w:val="00280D19"/>
    <w:rsid w:val="002B155F"/>
    <w:rsid w:val="002D05BF"/>
    <w:rsid w:val="002D71EE"/>
    <w:rsid w:val="002E4142"/>
    <w:rsid w:val="00302E62"/>
    <w:rsid w:val="00324368"/>
    <w:rsid w:val="00351614"/>
    <w:rsid w:val="00356910"/>
    <w:rsid w:val="003747CE"/>
    <w:rsid w:val="003830B4"/>
    <w:rsid w:val="00387965"/>
    <w:rsid w:val="003918DA"/>
    <w:rsid w:val="00392875"/>
    <w:rsid w:val="00393416"/>
    <w:rsid w:val="003A2DC1"/>
    <w:rsid w:val="003C52BC"/>
    <w:rsid w:val="003C5C2C"/>
    <w:rsid w:val="003D5DFD"/>
    <w:rsid w:val="003E4984"/>
    <w:rsid w:val="004127B9"/>
    <w:rsid w:val="00414092"/>
    <w:rsid w:val="0048392E"/>
    <w:rsid w:val="004952B2"/>
    <w:rsid w:val="004A199C"/>
    <w:rsid w:val="00502A30"/>
    <w:rsid w:val="0050331E"/>
    <w:rsid w:val="0052512E"/>
    <w:rsid w:val="00560985"/>
    <w:rsid w:val="00574F9C"/>
    <w:rsid w:val="00580455"/>
    <w:rsid w:val="005B638F"/>
    <w:rsid w:val="005C4C57"/>
    <w:rsid w:val="005C669A"/>
    <w:rsid w:val="00612427"/>
    <w:rsid w:val="00624A3E"/>
    <w:rsid w:val="00625FCC"/>
    <w:rsid w:val="00636BCD"/>
    <w:rsid w:val="00657412"/>
    <w:rsid w:val="00657EF6"/>
    <w:rsid w:val="0069193E"/>
    <w:rsid w:val="0069527B"/>
    <w:rsid w:val="006B00B1"/>
    <w:rsid w:val="006C1EF3"/>
    <w:rsid w:val="006D19A2"/>
    <w:rsid w:val="006D2604"/>
    <w:rsid w:val="006D272A"/>
    <w:rsid w:val="00734632"/>
    <w:rsid w:val="007412DE"/>
    <w:rsid w:val="007615B7"/>
    <w:rsid w:val="00762D73"/>
    <w:rsid w:val="007656A9"/>
    <w:rsid w:val="007700BE"/>
    <w:rsid w:val="007836BF"/>
    <w:rsid w:val="007A4746"/>
    <w:rsid w:val="007A4AF4"/>
    <w:rsid w:val="007B00A7"/>
    <w:rsid w:val="007C4673"/>
    <w:rsid w:val="007D038C"/>
    <w:rsid w:val="007D0E43"/>
    <w:rsid w:val="007D4604"/>
    <w:rsid w:val="007E1049"/>
    <w:rsid w:val="007E190B"/>
    <w:rsid w:val="00833288"/>
    <w:rsid w:val="0083507A"/>
    <w:rsid w:val="0084749F"/>
    <w:rsid w:val="0086479A"/>
    <w:rsid w:val="008836E8"/>
    <w:rsid w:val="008A640D"/>
    <w:rsid w:val="008F062B"/>
    <w:rsid w:val="008F4690"/>
    <w:rsid w:val="00926E6D"/>
    <w:rsid w:val="00931AAA"/>
    <w:rsid w:val="00987B26"/>
    <w:rsid w:val="00993543"/>
    <w:rsid w:val="00997019"/>
    <w:rsid w:val="009A50B7"/>
    <w:rsid w:val="009B1AB8"/>
    <w:rsid w:val="009C3CA2"/>
    <w:rsid w:val="009D05C4"/>
    <w:rsid w:val="009F7AB4"/>
    <w:rsid w:val="00A02BEB"/>
    <w:rsid w:val="00A757AB"/>
    <w:rsid w:val="00AA5329"/>
    <w:rsid w:val="00AB0935"/>
    <w:rsid w:val="00AE10A5"/>
    <w:rsid w:val="00B019C5"/>
    <w:rsid w:val="00B438AF"/>
    <w:rsid w:val="00B616BD"/>
    <w:rsid w:val="00B66D52"/>
    <w:rsid w:val="00B83FCA"/>
    <w:rsid w:val="00B96642"/>
    <w:rsid w:val="00BA69FD"/>
    <w:rsid w:val="00BD1CDE"/>
    <w:rsid w:val="00BE342B"/>
    <w:rsid w:val="00BE4294"/>
    <w:rsid w:val="00BE7FAA"/>
    <w:rsid w:val="00BF5D0E"/>
    <w:rsid w:val="00C4058C"/>
    <w:rsid w:val="00C753F0"/>
    <w:rsid w:val="00C81ECE"/>
    <w:rsid w:val="00CA4699"/>
    <w:rsid w:val="00CC3909"/>
    <w:rsid w:val="00CC4970"/>
    <w:rsid w:val="00CD22C2"/>
    <w:rsid w:val="00CD5EC5"/>
    <w:rsid w:val="00D0182F"/>
    <w:rsid w:val="00D025EE"/>
    <w:rsid w:val="00D04E3F"/>
    <w:rsid w:val="00D36596"/>
    <w:rsid w:val="00D805F8"/>
    <w:rsid w:val="00DA7E0C"/>
    <w:rsid w:val="00DC3D24"/>
    <w:rsid w:val="00DE683E"/>
    <w:rsid w:val="00DF7522"/>
    <w:rsid w:val="00E02922"/>
    <w:rsid w:val="00E344CB"/>
    <w:rsid w:val="00E46B93"/>
    <w:rsid w:val="00E53A38"/>
    <w:rsid w:val="00EA49F4"/>
    <w:rsid w:val="00EA6ACA"/>
    <w:rsid w:val="00EA7B67"/>
    <w:rsid w:val="00ED27E4"/>
    <w:rsid w:val="00EF09DA"/>
    <w:rsid w:val="00F0239F"/>
    <w:rsid w:val="00F415D9"/>
    <w:rsid w:val="00F76FF1"/>
    <w:rsid w:val="00F8295D"/>
    <w:rsid w:val="00F87894"/>
    <w:rsid w:val="00F90CBF"/>
    <w:rsid w:val="00FB3DC9"/>
    <w:rsid w:val="00FB6E9B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A4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A53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AA5329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AA5329"/>
    <w:rPr>
      <w:rFonts w:ascii="Calibri" w:hAnsi="Calibri" w:cs="Calibri"/>
      <w:i/>
      <w:i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032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0C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B966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A4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A53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AA5329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AA5329"/>
    <w:rPr>
      <w:rFonts w:ascii="Calibri" w:hAnsi="Calibri" w:cs="Calibri"/>
      <w:i/>
      <w:i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032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0C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B966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3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14</Pages>
  <Words>6134</Words>
  <Characters>34964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Иванова Елизавета Алексеевна</cp:lastModifiedBy>
  <cp:revision>7</cp:revision>
  <cp:lastPrinted>2022-12-13T12:22:00Z</cp:lastPrinted>
  <dcterms:created xsi:type="dcterms:W3CDTF">2022-12-21T09:15:00Z</dcterms:created>
  <dcterms:modified xsi:type="dcterms:W3CDTF">2023-03-22T08:53:00Z</dcterms:modified>
</cp:coreProperties>
</file>